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D93CEA">
        <w:rPr>
          <w:rFonts w:eastAsia="Times New Roman" w:cs="Times New Roman"/>
          <w:i/>
          <w:sz w:val="28"/>
          <w:szCs w:val="24"/>
        </w:rPr>
        <w:t>03/02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D93CEA">
        <w:rPr>
          <w:rFonts w:eastAsia="Times New Roman" w:cs="Times New Roman"/>
          <w:i/>
          <w:sz w:val="28"/>
          <w:szCs w:val="24"/>
        </w:rPr>
        <w:t>07/02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D93CEA">
        <w:rPr>
          <w:rFonts w:eastAsia="Times New Roman" w:cs="Times New Roman"/>
          <w:b/>
          <w:i/>
          <w:sz w:val="28"/>
          <w:szCs w:val="24"/>
        </w:rPr>
        <w:t>6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D93CEA" w:rsidP="00A73B9F">
            <w:pPr>
              <w:jc w:val="center"/>
              <w:rPr>
                <w:b/>
              </w:rPr>
            </w:pPr>
            <w:r>
              <w:rPr>
                <w:b/>
              </w:rPr>
              <w:t>03/02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D93CEA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Dăng hoa tại bia ghi dấu nơi thành lập Chi bộ Đảng đầu tiên của tỉnh</w:t>
            </w:r>
          </w:p>
        </w:tc>
        <w:tc>
          <w:tcPr>
            <w:tcW w:w="1843" w:type="dxa"/>
            <w:vAlign w:val="center"/>
          </w:tcPr>
          <w:p w:rsidR="00AA1F12" w:rsidRPr="00702419" w:rsidRDefault="00AA1F12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D93CEA" w:rsidP="009A58B0">
            <w:r>
              <w:t>Bia ghi dấu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D93CEA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ED4A06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ED4A06" w:rsidRDefault="00D93CEA" w:rsidP="00AA1F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tọa đàm kỷ niệm 95 năm ngày thành lập ĐCSVN 03/02/2025</w:t>
            </w:r>
          </w:p>
        </w:tc>
        <w:tc>
          <w:tcPr>
            <w:tcW w:w="1843" w:type="dxa"/>
            <w:vAlign w:val="center"/>
          </w:tcPr>
          <w:p w:rsidR="00ED4A06" w:rsidRDefault="00D93CEA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4A06" w:rsidRDefault="00AA1F12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ED4A06" w:rsidRPr="00ED4A06" w:rsidRDefault="00ED4A06" w:rsidP="00D93CEA">
            <w:pPr>
              <w:rPr>
                <w:b/>
              </w:rPr>
            </w:pPr>
            <w:r>
              <w:t xml:space="preserve">HT </w:t>
            </w:r>
            <w:r w:rsidR="00D93CEA">
              <w:t xml:space="preserve">NVH </w:t>
            </w:r>
            <w:r>
              <w:t>xã</w:t>
            </w:r>
          </w:p>
        </w:tc>
      </w:tr>
      <w:tr w:rsidR="00D93CEA" w:rsidTr="00005FE0">
        <w:trPr>
          <w:trHeight w:val="102"/>
        </w:trPr>
        <w:tc>
          <w:tcPr>
            <w:tcW w:w="993" w:type="dxa"/>
            <w:vMerge/>
            <w:vAlign w:val="center"/>
          </w:tcPr>
          <w:p w:rsidR="00D93CEA" w:rsidRDefault="00D93CE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D93CEA" w:rsidP="00AA1F12">
            <w:pPr>
              <w:rPr>
                <w:szCs w:val="28"/>
              </w:rPr>
            </w:pPr>
            <w:r>
              <w:rPr>
                <w:szCs w:val="28"/>
              </w:rPr>
              <w:t>Khai mạc giải cờ tướng mừng Đảng mừng Xuân</w:t>
            </w:r>
          </w:p>
        </w:tc>
        <w:tc>
          <w:tcPr>
            <w:tcW w:w="1843" w:type="dxa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3CEA" w:rsidRPr="00ED4A06" w:rsidRDefault="00D93CEA" w:rsidP="00E70C99">
            <w:pPr>
              <w:rPr>
                <w:b/>
              </w:rPr>
            </w:pPr>
            <w:r>
              <w:t>HT NVH xã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D93CEA" w:rsidP="00ED62B4">
            <w:pPr>
              <w:jc w:val="center"/>
              <w:rPr>
                <w:b/>
              </w:rPr>
            </w:pPr>
            <w:r>
              <w:rPr>
                <w:b/>
              </w:rPr>
              <w:t>04/02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D93CEA" w:rsidP="00356BAA">
            <w:r>
              <w:rPr>
                <w:szCs w:val="28"/>
              </w:rPr>
              <w:t>Gặp mặt đầu năm 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>Ông Sính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93CEA" w:rsidTr="00DC582B">
        <w:trPr>
          <w:trHeight w:val="300"/>
        </w:trPr>
        <w:tc>
          <w:tcPr>
            <w:tcW w:w="993" w:type="dxa"/>
            <w:vMerge/>
            <w:vAlign w:val="center"/>
          </w:tcPr>
          <w:p w:rsidR="00D93CEA" w:rsidRDefault="00D93CEA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09h00</w:t>
            </w:r>
          </w:p>
        </w:tc>
        <w:tc>
          <w:tcPr>
            <w:tcW w:w="7229" w:type="dxa"/>
          </w:tcPr>
          <w:p w:rsidR="00D93CEA" w:rsidRDefault="00D93CEA" w:rsidP="0078687B">
            <w:pPr>
              <w:rPr>
                <w:szCs w:val="28"/>
              </w:rPr>
            </w:pPr>
            <w:r>
              <w:rPr>
                <w:szCs w:val="28"/>
              </w:rPr>
              <w:t>Hội ý TT UBND xã đầu năm 2025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93CEA" w:rsidTr="00DC582B">
        <w:trPr>
          <w:trHeight w:val="276"/>
        </w:trPr>
        <w:tc>
          <w:tcPr>
            <w:tcW w:w="993" w:type="dxa"/>
            <w:vMerge/>
            <w:vAlign w:val="center"/>
          </w:tcPr>
          <w:p w:rsidR="00D93CEA" w:rsidRDefault="00D93CEA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D93CEA" w:rsidP="0078687B">
            <w:pPr>
              <w:rPr>
                <w:szCs w:val="28"/>
              </w:rPr>
            </w:pPr>
            <w:r>
              <w:rPr>
                <w:szCs w:val="28"/>
              </w:rPr>
              <w:t>Họp CB, CC và NLĐ đầu năm 20525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C582B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  <w:p w:rsidR="00DC582B" w:rsidRDefault="00DC582B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DC582B" w:rsidRDefault="00D93CEA" w:rsidP="0069401D">
            <w:pPr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851" w:type="dxa"/>
            <w:vAlign w:val="center"/>
          </w:tcPr>
          <w:p w:rsidR="00DC582B" w:rsidRDefault="00DC582B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C582B" w:rsidRDefault="00DC582B" w:rsidP="0078687B">
            <w:r>
              <w:rPr>
                <w:szCs w:val="28"/>
              </w:rPr>
              <w:t>Tặng quà cho các đối tượng có công, chính sách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78687B">
            <w:r>
              <w:t>Các thôn</w:t>
            </w:r>
          </w:p>
        </w:tc>
      </w:tr>
      <w:tr w:rsidR="00DC582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8E53DF">
            <w:pPr>
              <w:jc w:val="center"/>
            </w:pPr>
            <w:r>
              <w:t>16h00</w:t>
            </w:r>
          </w:p>
        </w:tc>
        <w:tc>
          <w:tcPr>
            <w:tcW w:w="7229" w:type="dxa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TT UBND xã tham gia BC KTXH-QPAN NK 2025-2030</w:t>
            </w:r>
          </w:p>
        </w:tc>
        <w:tc>
          <w:tcPr>
            <w:tcW w:w="1843" w:type="dxa"/>
          </w:tcPr>
          <w:p w:rsidR="00DC582B" w:rsidRDefault="00DC582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DC582B" w:rsidRDefault="00DC582B" w:rsidP="0078687B">
            <w:pPr>
              <w:rPr>
                <w:szCs w:val="28"/>
              </w:rPr>
            </w:pPr>
            <w:r>
              <w:rPr>
                <w:szCs w:val="28"/>
              </w:rPr>
              <w:t>Tập thể UBND xã</w:t>
            </w:r>
          </w:p>
        </w:tc>
        <w:tc>
          <w:tcPr>
            <w:tcW w:w="2267" w:type="dxa"/>
          </w:tcPr>
          <w:p w:rsidR="00DC582B" w:rsidRDefault="00DC582B" w:rsidP="0078687B">
            <w:r>
              <w:t>Phòng CT UBND xã</w:t>
            </w:r>
          </w:p>
        </w:tc>
      </w:tr>
      <w:tr w:rsidR="00D93CEA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jc w:val="center"/>
              <w:rPr>
                <w:b/>
              </w:rPr>
            </w:pPr>
          </w:p>
          <w:p w:rsidR="00D93CEA" w:rsidRDefault="00D93CE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93CEA" w:rsidRPr="00EF4B29" w:rsidRDefault="00D93CEA" w:rsidP="00AA1F12">
            <w:pPr>
              <w:jc w:val="center"/>
              <w:rPr>
                <w:b/>
              </w:rPr>
            </w:pPr>
            <w:r>
              <w:rPr>
                <w:b/>
              </w:rPr>
              <w:t>06/02</w:t>
            </w:r>
          </w:p>
        </w:tc>
        <w:tc>
          <w:tcPr>
            <w:tcW w:w="851" w:type="dxa"/>
            <w:vAlign w:val="center"/>
          </w:tcPr>
          <w:p w:rsidR="00D93CEA" w:rsidRDefault="00D93CE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93CEA" w:rsidRDefault="00D93CEA" w:rsidP="00DC582B">
            <w:pPr>
              <w:rPr>
                <w:szCs w:val="28"/>
              </w:rPr>
            </w:pPr>
            <w:r>
              <w:rPr>
                <w:szCs w:val="28"/>
              </w:rPr>
              <w:t>Hội nghị CB, CC và NLĐ năm 2025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C582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DC582B" w:rsidRDefault="00DC582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DC582B" w:rsidRDefault="00DC582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9A58B0">
            <w:r>
              <w:t>Các HTX, THT</w:t>
            </w:r>
          </w:p>
        </w:tc>
      </w:tr>
      <w:tr w:rsidR="00D93CEA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D93CEA" w:rsidRDefault="00D93CEA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D93CEA" w:rsidRDefault="00D93CEA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D93CEA" w:rsidRPr="00EF4B29" w:rsidRDefault="00D93CEA" w:rsidP="00AA1F12">
            <w:pPr>
              <w:jc w:val="center"/>
              <w:rPr>
                <w:b/>
              </w:rPr>
            </w:pPr>
            <w:r>
              <w:rPr>
                <w:b/>
              </w:rPr>
              <w:t xml:space="preserve">07/02 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93CEA" w:rsidRDefault="00D93CEA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10h30</w:t>
            </w:r>
          </w:p>
        </w:tc>
        <w:tc>
          <w:tcPr>
            <w:tcW w:w="7229" w:type="dxa"/>
          </w:tcPr>
          <w:p w:rsidR="00D93CEA" w:rsidRDefault="00D93CEA" w:rsidP="003900BC">
            <w:r>
              <w:rPr>
                <w:szCs w:val="28"/>
              </w:rPr>
              <w:t xml:space="preserve">Tham </w:t>
            </w:r>
            <w:r>
              <w:rPr>
                <w:szCs w:val="28"/>
              </w:rPr>
              <w:t>gia BC KTXH-QPAN NK 2025-2030</w:t>
            </w:r>
          </w:p>
        </w:tc>
        <w:tc>
          <w:tcPr>
            <w:tcW w:w="1843" w:type="dxa"/>
          </w:tcPr>
          <w:p w:rsidR="00D93CEA" w:rsidRDefault="00D93CEA" w:rsidP="00D93CEA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DC582B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DC582B" w:rsidRDefault="00DC582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DC582B" w:rsidRDefault="00DC582B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Kiểm tra công tác chăm sóc vụ Đông xuân 2024 - 2025</w:t>
            </w:r>
          </w:p>
        </w:tc>
        <w:tc>
          <w:tcPr>
            <w:tcW w:w="1843" w:type="dxa"/>
          </w:tcPr>
          <w:p w:rsidR="00DC582B" w:rsidRDefault="00DC582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DC582B" w:rsidRDefault="00DC582B" w:rsidP="009A58B0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DC582B" w:rsidRDefault="00DC582B" w:rsidP="009A58B0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9A" w:rsidRDefault="003C6C9A" w:rsidP="002C743C">
      <w:pPr>
        <w:spacing w:after="0" w:line="240" w:lineRule="auto"/>
      </w:pPr>
      <w:r>
        <w:separator/>
      </w:r>
    </w:p>
  </w:endnote>
  <w:endnote w:type="continuationSeparator" w:id="0">
    <w:p w:rsidR="003C6C9A" w:rsidRDefault="003C6C9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9A" w:rsidRDefault="003C6C9A" w:rsidP="002C743C">
      <w:pPr>
        <w:spacing w:after="0" w:line="240" w:lineRule="auto"/>
      </w:pPr>
      <w:r>
        <w:separator/>
      </w:r>
    </w:p>
  </w:footnote>
  <w:footnote w:type="continuationSeparator" w:id="0">
    <w:p w:rsidR="003C6C9A" w:rsidRDefault="003C6C9A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BB6F-A629-460A-A832-D9052B00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2025-02-03T07:58:00Z</dcterms:created>
  <dcterms:modified xsi:type="dcterms:W3CDTF">2025-02-03T08:09:00Z</dcterms:modified>
</cp:coreProperties>
</file>